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BC55" w14:textId="77777777" w:rsidR="00FE067E" w:rsidRPr="00B85991" w:rsidRDefault="00CD36CF" w:rsidP="00CC1F3B">
      <w:pPr>
        <w:pStyle w:val="TitlePageOrigin"/>
        <w:rPr>
          <w:color w:val="auto"/>
        </w:rPr>
      </w:pPr>
      <w:r w:rsidRPr="00B85991">
        <w:rPr>
          <w:color w:val="auto"/>
        </w:rPr>
        <w:t>WEST virginia legislature</w:t>
      </w:r>
    </w:p>
    <w:p w14:paraId="7A26E38A" w14:textId="32374A77" w:rsidR="00CD36CF" w:rsidRPr="00B85991" w:rsidRDefault="00CD36CF" w:rsidP="00CC1F3B">
      <w:pPr>
        <w:pStyle w:val="TitlePageSession"/>
        <w:rPr>
          <w:color w:val="auto"/>
        </w:rPr>
      </w:pPr>
      <w:r w:rsidRPr="00B85991">
        <w:rPr>
          <w:color w:val="auto"/>
        </w:rPr>
        <w:t>20</w:t>
      </w:r>
      <w:r w:rsidR="00690510" w:rsidRPr="00B85991">
        <w:rPr>
          <w:color w:val="auto"/>
        </w:rPr>
        <w:t>2</w:t>
      </w:r>
      <w:r w:rsidR="00A52DB1" w:rsidRPr="00B85991">
        <w:rPr>
          <w:color w:val="auto"/>
        </w:rPr>
        <w:t>3</w:t>
      </w:r>
      <w:r w:rsidRPr="00B85991">
        <w:rPr>
          <w:color w:val="auto"/>
        </w:rPr>
        <w:t xml:space="preserve"> regular session</w:t>
      </w:r>
    </w:p>
    <w:p w14:paraId="40F41D18" w14:textId="77777777" w:rsidR="00CD36CF" w:rsidRPr="00B85991" w:rsidRDefault="00350F4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B85991">
            <w:rPr>
              <w:color w:val="auto"/>
            </w:rPr>
            <w:t>Introduced</w:t>
          </w:r>
        </w:sdtContent>
      </w:sdt>
    </w:p>
    <w:p w14:paraId="700CF436" w14:textId="3088D708" w:rsidR="00CD36CF" w:rsidRPr="00B85991" w:rsidRDefault="00350F4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85991">
            <w:rPr>
              <w:color w:val="auto"/>
            </w:rPr>
            <w:t>House</w:t>
          </w:r>
        </w:sdtContent>
      </w:sdt>
      <w:r w:rsidR="00303684" w:rsidRPr="00B85991">
        <w:rPr>
          <w:color w:val="auto"/>
        </w:rPr>
        <w:t xml:space="preserve"> </w:t>
      </w:r>
      <w:r w:rsidR="00CD36CF" w:rsidRPr="00B8599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EB44FC">
            <w:rPr>
              <w:color w:val="auto"/>
            </w:rPr>
            <w:t>2327</w:t>
          </w:r>
        </w:sdtContent>
      </w:sdt>
    </w:p>
    <w:p w14:paraId="3C01BB4C" w14:textId="5C47D45E" w:rsidR="00CD36CF" w:rsidRPr="00B85991" w:rsidRDefault="00CD36CF" w:rsidP="00CC1F3B">
      <w:pPr>
        <w:pStyle w:val="Sponsors"/>
        <w:rPr>
          <w:color w:val="auto"/>
        </w:rPr>
      </w:pPr>
      <w:r w:rsidRPr="00B8599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83460A" w:rsidRPr="00B85991">
            <w:rPr>
              <w:color w:val="auto"/>
            </w:rPr>
            <w:t>Delegate</w:t>
          </w:r>
          <w:r w:rsidR="00350F49">
            <w:rPr>
              <w:color w:val="auto"/>
            </w:rPr>
            <w:t>s</w:t>
          </w:r>
          <w:r w:rsidR="00C332B2" w:rsidRPr="00B85991">
            <w:rPr>
              <w:color w:val="auto"/>
            </w:rPr>
            <w:t xml:space="preserve"> </w:t>
          </w:r>
          <w:r w:rsidR="000C4C03">
            <w:rPr>
              <w:color w:val="auto"/>
            </w:rPr>
            <w:t xml:space="preserve">C. </w:t>
          </w:r>
          <w:r w:rsidR="00AD36DA" w:rsidRPr="00B85991">
            <w:rPr>
              <w:color w:val="auto"/>
            </w:rPr>
            <w:t>Pritt</w:t>
          </w:r>
          <w:r w:rsidR="00350F49">
            <w:rPr>
              <w:color w:val="auto"/>
            </w:rPr>
            <w:t xml:space="preserve"> and Crouse</w:t>
          </w:r>
        </w:sdtContent>
      </w:sdt>
    </w:p>
    <w:p w14:paraId="49CA516C" w14:textId="0D0460EB" w:rsidR="00690510" w:rsidRPr="00B85991" w:rsidRDefault="00CD36CF" w:rsidP="00690510">
      <w:pPr>
        <w:pStyle w:val="References"/>
        <w:rPr>
          <w:color w:val="auto"/>
        </w:rPr>
      </w:pPr>
      <w:r w:rsidRPr="00B8599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EB44FC">
            <w:rPr>
              <w:color w:val="auto"/>
            </w:rPr>
            <w:t>Introduced January 11, 2023; Referred to the Committee on the Judiciary</w:t>
          </w:r>
        </w:sdtContent>
      </w:sdt>
      <w:r w:rsidRPr="00B85991">
        <w:rPr>
          <w:color w:val="auto"/>
        </w:rPr>
        <w:t>]</w:t>
      </w:r>
      <w:r w:rsidR="00690510" w:rsidRPr="00B85991">
        <w:rPr>
          <w:color w:val="auto"/>
        </w:rPr>
        <w:tab/>
      </w:r>
    </w:p>
    <w:p w14:paraId="729C2985" w14:textId="7BFDBF76" w:rsidR="00303684" w:rsidRPr="00B85991" w:rsidRDefault="0000526A" w:rsidP="00CC1F3B">
      <w:pPr>
        <w:pStyle w:val="TitleSection"/>
        <w:rPr>
          <w:color w:val="auto"/>
        </w:rPr>
      </w:pPr>
      <w:r w:rsidRPr="00B85991">
        <w:rPr>
          <w:color w:val="auto"/>
        </w:rPr>
        <w:lastRenderedPageBreak/>
        <w:t>A BILL</w:t>
      </w:r>
      <w:r w:rsidR="00385A34" w:rsidRPr="00B85991">
        <w:rPr>
          <w:color w:val="auto"/>
        </w:rPr>
        <w:t xml:space="preserve"> to amend and reenact §</w:t>
      </w:r>
      <w:r w:rsidR="0074474D" w:rsidRPr="00B85991">
        <w:rPr>
          <w:color w:val="auto"/>
        </w:rPr>
        <w:t>18</w:t>
      </w:r>
      <w:r w:rsidR="00B726D6" w:rsidRPr="00B85991">
        <w:rPr>
          <w:color w:val="auto"/>
        </w:rPr>
        <w:t>-</w:t>
      </w:r>
      <w:r w:rsidR="0074474D" w:rsidRPr="00B85991">
        <w:rPr>
          <w:color w:val="auto"/>
        </w:rPr>
        <w:t>5</w:t>
      </w:r>
      <w:r w:rsidR="00B726D6" w:rsidRPr="00B85991">
        <w:rPr>
          <w:color w:val="auto"/>
        </w:rPr>
        <w:t xml:space="preserve">-1 </w:t>
      </w:r>
      <w:r w:rsidR="00523E93" w:rsidRPr="00B85991">
        <w:rPr>
          <w:color w:val="auto"/>
        </w:rPr>
        <w:t xml:space="preserve">and §18-5-1b </w:t>
      </w:r>
      <w:r w:rsidR="00BB0801" w:rsidRPr="00B85991">
        <w:rPr>
          <w:color w:val="auto"/>
        </w:rPr>
        <w:t>of</w:t>
      </w:r>
      <w:r w:rsidR="00385A34" w:rsidRPr="00B85991">
        <w:rPr>
          <w:color w:val="auto"/>
        </w:rPr>
        <w:t xml:space="preserve"> </w:t>
      </w:r>
      <w:r w:rsidR="00BB0801" w:rsidRPr="00B85991">
        <w:rPr>
          <w:color w:val="auto"/>
        </w:rPr>
        <w:t>the</w:t>
      </w:r>
      <w:r w:rsidR="00385A34" w:rsidRPr="00B85991">
        <w:rPr>
          <w:color w:val="auto"/>
        </w:rPr>
        <w:t xml:space="preserve"> Code of West Virginia, </w:t>
      </w:r>
      <w:r w:rsidR="00AD36DA" w:rsidRPr="00B85991">
        <w:rPr>
          <w:color w:val="auto"/>
        </w:rPr>
        <w:t xml:space="preserve">1931, </w:t>
      </w:r>
      <w:r w:rsidR="00385A34" w:rsidRPr="00B85991">
        <w:rPr>
          <w:color w:val="auto"/>
        </w:rPr>
        <w:t>as amended</w:t>
      </w:r>
      <w:r w:rsidR="00523E93" w:rsidRPr="00B85991">
        <w:rPr>
          <w:color w:val="auto"/>
        </w:rPr>
        <w:t>,</w:t>
      </w:r>
      <w:r w:rsidR="00F21A85" w:rsidRPr="00B85991">
        <w:rPr>
          <w:color w:val="auto"/>
        </w:rPr>
        <w:t xml:space="preserve"> all</w:t>
      </w:r>
      <w:r w:rsidR="00AD36DA" w:rsidRPr="00B85991">
        <w:rPr>
          <w:color w:val="auto"/>
        </w:rPr>
        <w:t xml:space="preserve"> </w:t>
      </w:r>
      <w:r w:rsidR="00385A34" w:rsidRPr="00B85991">
        <w:rPr>
          <w:color w:val="auto"/>
        </w:rPr>
        <w:t xml:space="preserve">relating to </w:t>
      </w:r>
      <w:r w:rsidR="0074474D" w:rsidRPr="00B85991">
        <w:rPr>
          <w:color w:val="auto"/>
        </w:rPr>
        <w:t>modifying county school board elections to provide that the candidate’s party affiliation be displayed beside of the candidate’s name on the ballot.</w:t>
      </w:r>
    </w:p>
    <w:p w14:paraId="6BF1C548" w14:textId="77777777" w:rsidR="00303684" w:rsidRPr="00B85991" w:rsidRDefault="00303684" w:rsidP="00CC1F3B">
      <w:pPr>
        <w:pStyle w:val="EnactingClause"/>
        <w:rPr>
          <w:color w:val="auto"/>
        </w:rPr>
        <w:sectPr w:rsidR="00303684" w:rsidRPr="00B85991" w:rsidSect="006D55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85991">
        <w:rPr>
          <w:color w:val="auto"/>
        </w:rPr>
        <w:t>Be it enacted by the Legislature of West Virginia:</w:t>
      </w:r>
    </w:p>
    <w:p w14:paraId="352A3FA3" w14:textId="1DF7458E" w:rsidR="00916D5F" w:rsidRPr="00B85991" w:rsidRDefault="00916D5F" w:rsidP="006D5521">
      <w:pPr>
        <w:pStyle w:val="ArticleHeading"/>
        <w:rPr>
          <w:color w:val="auto"/>
        </w:rPr>
        <w:sectPr w:rsidR="00916D5F" w:rsidRPr="00B85991" w:rsidSect="006D5521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85991">
        <w:rPr>
          <w:color w:val="auto"/>
        </w:rPr>
        <w:t xml:space="preserve">ARTICLE </w:t>
      </w:r>
      <w:r w:rsidR="0074474D" w:rsidRPr="00B85991">
        <w:rPr>
          <w:color w:val="auto"/>
        </w:rPr>
        <w:t>5</w:t>
      </w:r>
      <w:r w:rsidRPr="00B85991">
        <w:rPr>
          <w:color w:val="auto"/>
        </w:rPr>
        <w:t xml:space="preserve">. </w:t>
      </w:r>
      <w:r w:rsidR="0074474D" w:rsidRPr="00B85991">
        <w:rPr>
          <w:color w:val="auto"/>
        </w:rPr>
        <w:t>county board of education.</w:t>
      </w:r>
    </w:p>
    <w:p w14:paraId="086A8061" w14:textId="77777777" w:rsidR="0074474D" w:rsidRPr="00B85991" w:rsidRDefault="0074474D" w:rsidP="0019065E">
      <w:pPr>
        <w:pStyle w:val="SectionHeading"/>
        <w:rPr>
          <w:color w:val="auto"/>
        </w:rPr>
      </w:pPr>
      <w:r w:rsidRPr="00B85991">
        <w:rPr>
          <w:color w:val="auto"/>
        </w:rPr>
        <w:t>§18-5-1. Supervision and control of county school districts; number, nomination and election of members.</w:t>
      </w:r>
    </w:p>
    <w:p w14:paraId="78CBC122" w14:textId="154BD476" w:rsidR="0074474D" w:rsidRPr="00B85991" w:rsidRDefault="0074474D" w:rsidP="0019065E">
      <w:pPr>
        <w:pStyle w:val="SectionBody"/>
        <w:rPr>
          <w:color w:val="auto"/>
        </w:rPr>
        <w:sectPr w:rsidR="0074474D" w:rsidRPr="00B85991" w:rsidSect="006D552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B85991">
        <w:rPr>
          <w:color w:val="auto"/>
        </w:rPr>
        <w:t>Each county school district shall be under the supervision and control of a county board of education, which shall be composed of five members, nominated and elected by the voters of the respective county</w:t>
      </w:r>
      <w:r w:rsidR="00CF5E62" w:rsidRPr="00B85991">
        <w:rPr>
          <w:color w:val="auto"/>
        </w:rPr>
        <w:t>.</w:t>
      </w:r>
      <w:r w:rsidRPr="00B85991">
        <w:rPr>
          <w:color w:val="auto"/>
        </w:rPr>
        <w:t xml:space="preserve"> </w:t>
      </w:r>
      <w:r w:rsidRPr="00B85991">
        <w:rPr>
          <w:strike/>
          <w:color w:val="auto"/>
        </w:rPr>
        <w:t>without reference to political party affiliation</w:t>
      </w:r>
      <w:r w:rsidRPr="00B85991">
        <w:rPr>
          <w:color w:val="auto"/>
        </w:rPr>
        <w:t xml:space="preserve"> No more than two members shall be elected from the same magisterial district. </w:t>
      </w:r>
      <w:r w:rsidRPr="00B85991">
        <w:rPr>
          <w:color w:val="auto"/>
          <w:u w:val="single"/>
        </w:rPr>
        <w:t>The candidate’s party affiliation must be listed by their name on the ballot.</w:t>
      </w:r>
    </w:p>
    <w:p w14:paraId="0B219DBA" w14:textId="44D77268" w:rsidR="0074474D" w:rsidRPr="00B85991" w:rsidRDefault="0074474D" w:rsidP="0019065E">
      <w:pPr>
        <w:pStyle w:val="SectionHeading"/>
        <w:rPr>
          <w:color w:val="auto"/>
        </w:rPr>
      </w:pPr>
      <w:r w:rsidRPr="00B85991">
        <w:rPr>
          <w:color w:val="auto"/>
        </w:rPr>
        <w:t>§18-5-1b. Election; terms of office</w:t>
      </w:r>
      <w:r w:rsidR="006B2249" w:rsidRPr="00B85991">
        <w:rPr>
          <w:color w:val="auto"/>
        </w:rPr>
        <w:t xml:space="preserve">; </w:t>
      </w:r>
      <w:r w:rsidR="006B2249" w:rsidRPr="00B85991">
        <w:rPr>
          <w:color w:val="auto"/>
          <w:u w:val="single"/>
        </w:rPr>
        <w:t>party affiliation required</w:t>
      </w:r>
      <w:r w:rsidRPr="00B85991">
        <w:rPr>
          <w:color w:val="auto"/>
          <w:u w:val="single"/>
        </w:rPr>
        <w:t>.</w:t>
      </w:r>
    </w:p>
    <w:p w14:paraId="23ACACAF" w14:textId="6F39B339" w:rsidR="0074474D" w:rsidRPr="00B85991" w:rsidRDefault="0074474D" w:rsidP="0019065E">
      <w:pPr>
        <w:pStyle w:val="SectionBody"/>
        <w:rPr>
          <w:color w:val="auto"/>
        </w:rPr>
      </w:pPr>
      <w:r w:rsidRPr="00B85991">
        <w:rPr>
          <w:color w:val="auto"/>
        </w:rPr>
        <w:t xml:space="preserve">As the terms of county school board members who presently hold office expire, members shall be elected for four-year terms at the time of each regular primary election commencing with the year </w:t>
      </w:r>
      <w:r w:rsidR="0099685C" w:rsidRPr="00B85991">
        <w:rPr>
          <w:color w:val="auto"/>
        </w:rPr>
        <w:t>1990</w:t>
      </w:r>
      <w:r w:rsidRPr="00B85991">
        <w:rPr>
          <w:color w:val="auto"/>
        </w:rPr>
        <w:t>. The terms of such members shall begin on July 1, next following the primary election at which they were elected.</w:t>
      </w:r>
    </w:p>
    <w:p w14:paraId="32696D52" w14:textId="4915443B" w:rsidR="0074474D" w:rsidRPr="00B85991" w:rsidRDefault="0074474D" w:rsidP="0019065E">
      <w:pPr>
        <w:pStyle w:val="SectionBody"/>
        <w:rPr>
          <w:color w:val="auto"/>
        </w:rPr>
      </w:pPr>
      <w:r w:rsidRPr="00B85991">
        <w:rPr>
          <w:color w:val="auto"/>
        </w:rPr>
        <w:t>The term of office of any member of any county board of education shall immediately cease, and a vacancy shall exist, upon occurrence of ineligibility as prescribed in section one-a of this article.</w:t>
      </w:r>
    </w:p>
    <w:p w14:paraId="4FE76AAB" w14:textId="7257FB75" w:rsidR="0074474D" w:rsidRPr="00B85991" w:rsidRDefault="0074474D" w:rsidP="0019065E">
      <w:pPr>
        <w:pStyle w:val="SectionBody"/>
        <w:rPr>
          <w:color w:val="auto"/>
        </w:rPr>
      </w:pPr>
      <w:r w:rsidRPr="00B85991">
        <w:rPr>
          <w:color w:val="auto"/>
          <w:u w:val="single"/>
        </w:rPr>
        <w:t>Additionally, the candidate’s party affiliation must be listed by their name on the ballot.</w:t>
      </w:r>
    </w:p>
    <w:p w14:paraId="1193C207" w14:textId="5FAEB2A8" w:rsidR="0074474D" w:rsidRPr="00B85991" w:rsidRDefault="0074474D" w:rsidP="0019065E">
      <w:pPr>
        <w:pStyle w:val="SectionBody"/>
        <w:rPr>
          <w:color w:val="auto"/>
        </w:rPr>
        <w:sectPr w:rsidR="0074474D" w:rsidRPr="00B85991" w:rsidSect="006D552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B85991">
        <w:rPr>
          <w:color w:val="auto"/>
        </w:rPr>
        <w:t>This section shall in no manner be construed so as to affect the unexpired terms of county school board members who hold office or were elected under prior existing law.</w:t>
      </w:r>
    </w:p>
    <w:p w14:paraId="42B630FE" w14:textId="225B7B62" w:rsidR="00385A34" w:rsidRPr="00B85991" w:rsidRDefault="00CF1DCA" w:rsidP="0074474D">
      <w:pPr>
        <w:pStyle w:val="Note"/>
        <w:rPr>
          <w:color w:val="auto"/>
        </w:rPr>
      </w:pPr>
      <w:r w:rsidRPr="00B85991">
        <w:rPr>
          <w:color w:val="auto"/>
        </w:rPr>
        <w:t>NOTE: The</w:t>
      </w:r>
      <w:r w:rsidR="006865E9" w:rsidRPr="00B85991">
        <w:rPr>
          <w:color w:val="auto"/>
        </w:rPr>
        <w:t xml:space="preserve"> purpose of this bill is to </w:t>
      </w:r>
      <w:r w:rsidR="0074474D" w:rsidRPr="00B85991">
        <w:rPr>
          <w:color w:val="auto"/>
        </w:rPr>
        <w:t>require that the party affiliation for county school board members be displayed beside their name on the ballot for election</w:t>
      </w:r>
      <w:r w:rsidR="00B726D6" w:rsidRPr="00B85991">
        <w:rPr>
          <w:color w:val="auto"/>
        </w:rPr>
        <w:t>.</w:t>
      </w:r>
    </w:p>
    <w:p w14:paraId="628249B4" w14:textId="3D471D41" w:rsidR="006865E9" w:rsidRPr="00B85991" w:rsidRDefault="00AE48A0" w:rsidP="00CC1F3B">
      <w:pPr>
        <w:pStyle w:val="Note"/>
        <w:rPr>
          <w:color w:val="auto"/>
        </w:rPr>
      </w:pPr>
      <w:r w:rsidRPr="00B85991">
        <w:rPr>
          <w:color w:val="auto"/>
        </w:rPr>
        <w:t>Strike-throughs indicate language that would be stricken from a heading or the present law</w:t>
      </w:r>
      <w:r w:rsidR="0099685C" w:rsidRPr="00B85991">
        <w:rPr>
          <w:color w:val="auto"/>
        </w:rPr>
        <w:t>,</w:t>
      </w:r>
      <w:r w:rsidRPr="00B85991">
        <w:rPr>
          <w:color w:val="auto"/>
        </w:rPr>
        <w:t xml:space="preserve"> and underscoring indicates new language that would be added.</w:t>
      </w:r>
    </w:p>
    <w:sectPr w:rsidR="006865E9" w:rsidRPr="00B85991" w:rsidSect="006D552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B230" w14:textId="77777777" w:rsidR="00F15C25" w:rsidRPr="00B844FE" w:rsidRDefault="00F15C25" w:rsidP="00B844FE">
      <w:r>
        <w:separator/>
      </w:r>
    </w:p>
  </w:endnote>
  <w:endnote w:type="continuationSeparator" w:id="0">
    <w:p w14:paraId="56A2B601" w14:textId="77777777" w:rsidR="00F15C25" w:rsidRPr="00B844FE" w:rsidRDefault="00F15C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8DD5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39B34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F65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C357" w14:textId="77777777" w:rsidR="00A52DB1" w:rsidRDefault="00A5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4A2E" w14:textId="77777777" w:rsidR="00F15C25" w:rsidRPr="00B844FE" w:rsidRDefault="00F15C25" w:rsidP="00B844FE">
      <w:r>
        <w:separator/>
      </w:r>
    </w:p>
  </w:footnote>
  <w:footnote w:type="continuationSeparator" w:id="0">
    <w:p w14:paraId="7FD5CB64" w14:textId="77777777" w:rsidR="00F15C25" w:rsidRPr="00B844FE" w:rsidRDefault="00F15C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7481" w14:textId="77777777" w:rsidR="002A0269" w:rsidRPr="00B844FE" w:rsidRDefault="00350F49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8ECD" w14:textId="076EC146" w:rsidR="00C33014" w:rsidRPr="00C33014" w:rsidRDefault="00AE48A0" w:rsidP="000573A9">
    <w:pPr>
      <w:pStyle w:val="HeaderStyle"/>
    </w:pPr>
    <w:r>
      <w:t>I</w:t>
    </w:r>
    <w:r w:rsidR="001A66B7">
      <w:t>ntr</w:t>
    </w:r>
    <w:r w:rsidR="00916D5F">
      <w:t>. H</w:t>
    </w:r>
    <w:r w:rsidR="0074474D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A52DB1">
          <w:rPr>
            <w:color w:val="auto"/>
          </w:rPr>
          <w:t>2023R1183</w:t>
        </w:r>
      </w:sdtContent>
    </w:sdt>
  </w:p>
  <w:p w14:paraId="68B30FF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B3E7" w14:textId="0CB7838A" w:rsidR="002A0269" w:rsidRPr="002A0269" w:rsidRDefault="00350F49" w:rsidP="00CC1F3B">
    <w:pPr>
      <w:pStyle w:val="HeaderStyle"/>
    </w:pPr>
    <w:sdt>
      <w:sdtPr>
        <w:tag w:val="BNumWH"/>
        <w:id w:val="-1890952866"/>
        <w:placeholder>
          <w:docPart w:val="B1EDB52A3D254BF089A0A6B85B8E7EE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52DB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35A87"/>
    <w:rsid w:val="000573A9"/>
    <w:rsid w:val="00085D22"/>
    <w:rsid w:val="000C4C03"/>
    <w:rsid w:val="000C5C77"/>
    <w:rsid w:val="000E3912"/>
    <w:rsid w:val="0010070F"/>
    <w:rsid w:val="0015112E"/>
    <w:rsid w:val="001552E7"/>
    <w:rsid w:val="001566B4"/>
    <w:rsid w:val="00165CBA"/>
    <w:rsid w:val="0017630B"/>
    <w:rsid w:val="0019065E"/>
    <w:rsid w:val="001A66B7"/>
    <w:rsid w:val="001C279E"/>
    <w:rsid w:val="001D4504"/>
    <w:rsid w:val="001D459E"/>
    <w:rsid w:val="00234FFC"/>
    <w:rsid w:val="00261F2B"/>
    <w:rsid w:val="0027011C"/>
    <w:rsid w:val="00274200"/>
    <w:rsid w:val="00275740"/>
    <w:rsid w:val="0029316E"/>
    <w:rsid w:val="002A0269"/>
    <w:rsid w:val="00303684"/>
    <w:rsid w:val="003143F5"/>
    <w:rsid w:val="00314854"/>
    <w:rsid w:val="00340B1E"/>
    <w:rsid w:val="00350F49"/>
    <w:rsid w:val="00362F64"/>
    <w:rsid w:val="00385A34"/>
    <w:rsid w:val="00394191"/>
    <w:rsid w:val="003B796D"/>
    <w:rsid w:val="003C51CD"/>
    <w:rsid w:val="004368E0"/>
    <w:rsid w:val="00484EE2"/>
    <w:rsid w:val="004C13DD"/>
    <w:rsid w:val="004E1215"/>
    <w:rsid w:val="004E3441"/>
    <w:rsid w:val="00500579"/>
    <w:rsid w:val="00523E93"/>
    <w:rsid w:val="00571F60"/>
    <w:rsid w:val="005814A6"/>
    <w:rsid w:val="00586529"/>
    <w:rsid w:val="00594F5D"/>
    <w:rsid w:val="005A5366"/>
    <w:rsid w:val="006369EB"/>
    <w:rsid w:val="00637E73"/>
    <w:rsid w:val="006865E9"/>
    <w:rsid w:val="00690510"/>
    <w:rsid w:val="00691F3E"/>
    <w:rsid w:val="00694BFB"/>
    <w:rsid w:val="006A106B"/>
    <w:rsid w:val="006B2249"/>
    <w:rsid w:val="006C523D"/>
    <w:rsid w:val="006D4036"/>
    <w:rsid w:val="006D5521"/>
    <w:rsid w:val="0074474D"/>
    <w:rsid w:val="0079636B"/>
    <w:rsid w:val="007A5259"/>
    <w:rsid w:val="007A7081"/>
    <w:rsid w:val="007F1CF5"/>
    <w:rsid w:val="00822E8E"/>
    <w:rsid w:val="0083460A"/>
    <w:rsid w:val="00834EDE"/>
    <w:rsid w:val="008736AA"/>
    <w:rsid w:val="008A6EDB"/>
    <w:rsid w:val="008D275D"/>
    <w:rsid w:val="00916D5F"/>
    <w:rsid w:val="00980327"/>
    <w:rsid w:val="00986478"/>
    <w:rsid w:val="0099685C"/>
    <w:rsid w:val="009B5557"/>
    <w:rsid w:val="009C024F"/>
    <w:rsid w:val="009E046D"/>
    <w:rsid w:val="009F1067"/>
    <w:rsid w:val="00A31E01"/>
    <w:rsid w:val="00A527AD"/>
    <w:rsid w:val="00A52DB1"/>
    <w:rsid w:val="00A718CF"/>
    <w:rsid w:val="00A94E5A"/>
    <w:rsid w:val="00A96ED6"/>
    <w:rsid w:val="00A9721F"/>
    <w:rsid w:val="00AD36DA"/>
    <w:rsid w:val="00AE48A0"/>
    <w:rsid w:val="00AE61BE"/>
    <w:rsid w:val="00B16F25"/>
    <w:rsid w:val="00B24000"/>
    <w:rsid w:val="00B24422"/>
    <w:rsid w:val="00B66B81"/>
    <w:rsid w:val="00B726D6"/>
    <w:rsid w:val="00B752A3"/>
    <w:rsid w:val="00B80C20"/>
    <w:rsid w:val="00B844FE"/>
    <w:rsid w:val="00B85991"/>
    <w:rsid w:val="00B86B4F"/>
    <w:rsid w:val="00B92935"/>
    <w:rsid w:val="00BA1F84"/>
    <w:rsid w:val="00BB0801"/>
    <w:rsid w:val="00BC3E91"/>
    <w:rsid w:val="00BC562B"/>
    <w:rsid w:val="00BF5A25"/>
    <w:rsid w:val="00C33014"/>
    <w:rsid w:val="00C332B2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5E62"/>
    <w:rsid w:val="00CF7A72"/>
    <w:rsid w:val="00D217D4"/>
    <w:rsid w:val="00D579FC"/>
    <w:rsid w:val="00D81C16"/>
    <w:rsid w:val="00DE526B"/>
    <w:rsid w:val="00DF199D"/>
    <w:rsid w:val="00E01542"/>
    <w:rsid w:val="00E1542D"/>
    <w:rsid w:val="00E365F1"/>
    <w:rsid w:val="00E62F48"/>
    <w:rsid w:val="00E831B3"/>
    <w:rsid w:val="00E95FBC"/>
    <w:rsid w:val="00EB44FC"/>
    <w:rsid w:val="00EE28BD"/>
    <w:rsid w:val="00EE70CB"/>
    <w:rsid w:val="00F15C25"/>
    <w:rsid w:val="00F21A85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90B4D8A"/>
  <w15:chartTrackingRefBased/>
  <w15:docId w15:val="{021715EB-2B13-4F21-BA77-229B1C2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332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1EDB52A3D254BF089A0A6B85B8E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39DE-9550-4B27-A7C0-F356DD557F52}"/>
      </w:docPartPr>
      <w:docPartBody>
        <w:p w:rsidR="00D96E3D" w:rsidRDefault="00D96E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2C4D11"/>
    <w:rsid w:val="007466ED"/>
    <w:rsid w:val="00D9298D"/>
    <w:rsid w:val="00D96E3D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214E-C391-4C1B-A271-C6BF4297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3</cp:revision>
  <cp:lastPrinted>2019-02-04T16:37:00Z</cp:lastPrinted>
  <dcterms:created xsi:type="dcterms:W3CDTF">2023-01-10T17:18:00Z</dcterms:created>
  <dcterms:modified xsi:type="dcterms:W3CDTF">2023-01-17T16:52:00Z</dcterms:modified>
</cp:coreProperties>
</file>